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3631DC" w14:textId="77777777" w:rsidR="00B53459" w:rsidRDefault="00B53459" w:rsidP="00B5345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KELME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fl.1406)</w:t>
      </w:r>
    </w:p>
    <w:p w14:paraId="2C2382AA" w14:textId="77777777" w:rsidR="00B53459" w:rsidRDefault="00B53459" w:rsidP="00B5345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Nottinghamshire.</w:t>
      </w:r>
    </w:p>
    <w:p w14:paraId="69588102" w14:textId="77777777" w:rsidR="00B53459" w:rsidRDefault="00B53459" w:rsidP="00B5345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35A0DFC" w14:textId="77777777" w:rsidR="00B53459" w:rsidRDefault="00B53459" w:rsidP="00B5345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0D7315F" w14:textId="77777777" w:rsidR="00B53459" w:rsidRDefault="00B53459" w:rsidP="00B5345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Nov.1406</w:t>
      </w:r>
      <w:r>
        <w:rPr>
          <w:rFonts w:ascii="Times New Roman" w:hAnsi="Times New Roman" w:cs="Times New Roman"/>
          <w:sz w:val="24"/>
          <w:szCs w:val="24"/>
        </w:rPr>
        <w:tab/>
        <w:t xml:space="preserve">He and Sir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Mountenay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were joint </w:t>
      </w:r>
      <w:proofErr w:type="spellStart"/>
      <w:r>
        <w:rPr>
          <w:rFonts w:ascii="Times New Roman" w:hAnsi="Times New Roman" w:cs="Times New Roman"/>
          <w:sz w:val="24"/>
          <w:szCs w:val="24"/>
        </w:rPr>
        <w:t>mainpernors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for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Botall</w:t>
      </w:r>
      <w:proofErr w:type="spellEnd"/>
      <w:r>
        <w:rPr>
          <w:rFonts w:ascii="Times New Roman" w:hAnsi="Times New Roman" w:cs="Times New Roman"/>
          <w:sz w:val="24"/>
          <w:szCs w:val="24"/>
        </w:rPr>
        <w:t>(q.v.)</w:t>
      </w:r>
    </w:p>
    <w:p w14:paraId="4A8DE586" w14:textId="77777777" w:rsidR="00B53459" w:rsidRDefault="00B53459" w:rsidP="00B5345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when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Botall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was granted the alnage and subsidy of cloths for sale</w:t>
      </w:r>
    </w:p>
    <w:p w14:paraId="40AB219E" w14:textId="77777777" w:rsidR="00B53459" w:rsidRDefault="00B53459" w:rsidP="00B5345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 Nottinghamshire.    (C.F.R. 1405-13 p.49)</w:t>
      </w:r>
    </w:p>
    <w:p w14:paraId="00357F5F" w14:textId="77777777" w:rsidR="00B53459" w:rsidRDefault="00B53459" w:rsidP="00B5345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F64123E" w14:textId="77777777" w:rsidR="00B53459" w:rsidRDefault="00B53459" w:rsidP="00B5345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D1C86E0" w14:textId="77777777" w:rsidR="00B53459" w:rsidRDefault="00B53459" w:rsidP="00B5345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August 2021</w:t>
      </w:r>
    </w:p>
    <w:p w14:paraId="4462423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82E3CF" w14:textId="77777777" w:rsidR="00B53459" w:rsidRDefault="00B53459" w:rsidP="009139A6">
      <w:r>
        <w:separator/>
      </w:r>
    </w:p>
  </w:endnote>
  <w:endnote w:type="continuationSeparator" w:id="0">
    <w:p w14:paraId="58C5BB0F" w14:textId="77777777" w:rsidR="00B53459" w:rsidRDefault="00B5345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DBF2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7A03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E73D5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945297" w14:textId="77777777" w:rsidR="00B53459" w:rsidRDefault="00B53459" w:rsidP="009139A6">
      <w:r>
        <w:separator/>
      </w:r>
    </w:p>
  </w:footnote>
  <w:footnote w:type="continuationSeparator" w:id="0">
    <w:p w14:paraId="22A45AB0" w14:textId="77777777" w:rsidR="00B53459" w:rsidRDefault="00B5345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C47C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882D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CA12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3459"/>
    <w:rsid w:val="000666E0"/>
    <w:rsid w:val="002510B7"/>
    <w:rsid w:val="005C130B"/>
    <w:rsid w:val="00826F5C"/>
    <w:rsid w:val="009139A6"/>
    <w:rsid w:val="009448BB"/>
    <w:rsid w:val="00A3176C"/>
    <w:rsid w:val="00AE65F8"/>
    <w:rsid w:val="00B53459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87B57A"/>
  <w15:chartTrackingRefBased/>
  <w15:docId w15:val="{A37ECAEB-FA65-4941-BA9C-BA53CEB2D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2021-09-27T20:14:00Z</dcterms:created>
  <dcterms:modified xsi:type="dcterms:W3CDTF">2021-09-27T20:14:00Z</dcterms:modified>
</cp:coreProperties>
</file>